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14E77" w:rsidRPr="00214E77" w:rsidRDefault="00633D3A">
      <w:pPr>
        <w:rPr>
          <w:b/>
          <w:u w:val="single"/>
        </w:rPr>
      </w:pPr>
      <w:r w:rsidRPr="00214E77">
        <w:rPr>
          <w:b/>
          <w:u w:val="single"/>
        </w:rPr>
        <w:t>Lecture</w:t>
      </w:r>
      <w:r w:rsidR="00214E77" w:rsidRPr="00214E77">
        <w:rPr>
          <w:b/>
          <w:u w:val="single"/>
        </w:rPr>
        <w:t xml:space="preserve"> </w:t>
      </w:r>
      <w:r w:rsidRPr="00214E77">
        <w:rPr>
          <w:b/>
          <w:u w:val="single"/>
        </w:rPr>
        <w:t>Guide</w:t>
      </w:r>
      <w:r w:rsidR="00214E77" w:rsidRPr="00214E77">
        <w:rPr>
          <w:b/>
          <w:u w:val="single"/>
        </w:rPr>
        <w:t xml:space="preserve"> </w:t>
      </w:r>
      <w:r w:rsidRPr="00214E77">
        <w:rPr>
          <w:b/>
          <w:u w:val="single"/>
        </w:rPr>
        <w:t>Part</w:t>
      </w:r>
      <w:r w:rsidR="00214E77" w:rsidRPr="00214E77">
        <w:rPr>
          <w:b/>
          <w:u w:val="single"/>
        </w:rPr>
        <w:t xml:space="preserve"> </w:t>
      </w:r>
      <w:r w:rsidRPr="00214E77">
        <w:rPr>
          <w:b/>
          <w:u w:val="single"/>
        </w:rPr>
        <w:t>II</w:t>
      </w:r>
      <w:r w:rsidR="00214E77" w:rsidRPr="00214E77">
        <w:rPr>
          <w:b/>
          <w:u w:val="single"/>
        </w:rPr>
        <w:t xml:space="preserve"> (Middle third of the course</w:t>
      </w:r>
      <w:r w:rsidR="00906619">
        <w:rPr>
          <w:b/>
          <w:u w:val="single"/>
        </w:rPr>
        <w:t>—for Exam #2)</w:t>
      </w:r>
      <w:r w:rsidR="00214E77" w:rsidRPr="00214E77">
        <w:rPr>
          <w:b/>
          <w:u w:val="single"/>
        </w:rPr>
        <w:t>)</w:t>
      </w:r>
    </w:p>
    <w:p w:rsidR="00214E77" w:rsidRDefault="00214E77"/>
    <w:p w:rsidR="00214E77" w:rsidRDefault="00214E77">
      <w:pPr>
        <w:rPr>
          <w:b/>
        </w:rPr>
      </w:pPr>
      <w:r>
        <w:rPr>
          <w:b/>
        </w:rPr>
        <w:t>“Creating a Diversified Economy: Agriculture and Ranching”</w:t>
      </w:r>
    </w:p>
    <w:p w:rsidR="00214E77" w:rsidRDefault="00214E77">
      <w:pPr>
        <w:rPr>
          <w:b/>
        </w:rPr>
      </w:pPr>
    </w:p>
    <w:p w:rsidR="003715EB" w:rsidRDefault="00214E77">
      <w:r>
        <w:rPr>
          <w:b/>
        </w:rPr>
        <w:tab/>
      </w:r>
      <w:r w:rsidRPr="00214E77">
        <w:t>Mormons in Pioche, Panaca and the various small towns along the Muddy and Virgin rivers in southern Nevada</w:t>
      </w:r>
      <w:r w:rsidR="003715EB">
        <w:t xml:space="preserve"> built irrigation canals to divert brooks and rivers toward the more fertile s</w:t>
      </w:r>
      <w:r w:rsidR="005E6EB7">
        <w:t>oil in their fields. In Clover V</w:t>
      </w:r>
      <w:r w:rsidR="003715EB">
        <w:t>alley, for</w:t>
      </w:r>
      <w:r w:rsidR="00C10CE4">
        <w:t xml:space="preserve"> example, Erastus Snow oversaw M</w:t>
      </w:r>
      <w:r w:rsidR="003715EB">
        <w:t>ormon farming. They esta</w:t>
      </w:r>
      <w:r w:rsidR="005E6EB7">
        <w:t>blished the Panaca Cooperative S</w:t>
      </w:r>
      <w:r w:rsidR="003715EB">
        <w:t>tore. Thomas Smith led the Muddy River Mission (in one of the driest and hottest parts of the US!)</w:t>
      </w:r>
      <w:r w:rsidR="002747A3">
        <w:t>,</w:t>
      </w:r>
      <w:r w:rsidR="003715EB">
        <w:t xml:space="preserve"> which grew cotton for Mormon clothing makers in Utah. The Mormons left in 1867 when Nevada got this land but returned in 1877 because cotton could be grown there. The lectures will detail the suffering they underwent from local conditions.</w:t>
      </w:r>
    </w:p>
    <w:p w:rsidR="003715EB" w:rsidRDefault="003715EB">
      <w:r>
        <w:tab/>
        <w:t>Ranching: The earlies</w:t>
      </w:r>
      <w:r w:rsidR="002747A3">
        <w:t>t explorers like Joseph Walker brought cattle with them (to eat beef at night) as they searched for an easy pass through the Sierra. The 1849 Gold Rush also promoted ranching and the meat “industry”- New Mexico, Texas and even Ohio herds were driven to San Francisco</w:t>
      </w:r>
      <w:r w:rsidR="005E6EB7">
        <w:t xml:space="preserve"> </w:t>
      </w:r>
      <w:r>
        <w:t>(where beef and lamb were in short supply) for the big payoff. Richard Wooton and Kit Carson inspired these drives with the profits they made in San Francisco. Nevada later became a place where California ranchers could “winter” their herds on free federal gr</w:t>
      </w:r>
      <w:r w:rsidR="00575177">
        <w:t>asslands. Henry Dangberg, John T</w:t>
      </w:r>
      <w:r>
        <w:t xml:space="preserve">aylor, and John Sparks stories’ epitomize how capitalism energized the </w:t>
      </w:r>
      <w:proofErr w:type="gramStart"/>
      <w:r>
        <w:t>West’s</w:t>
      </w:r>
      <w:proofErr w:type="gramEnd"/>
      <w:r>
        <w:t xml:space="preserve"> and Nevada’s meat industry.</w:t>
      </w:r>
    </w:p>
    <w:p w:rsidR="00575177" w:rsidRDefault="003715EB">
      <w:r>
        <w:tab/>
        <w:t>Horses also brought great profits until the early 20</w:t>
      </w:r>
      <w:r w:rsidRPr="003715EB">
        <w:rPr>
          <w:vertAlign w:val="superscript"/>
        </w:rPr>
        <w:t>th</w:t>
      </w:r>
      <w:r>
        <w:t xml:space="preserve"> Century. Explorers like Fr. Garces brought them in their caravans across the Southwest. T</w:t>
      </w:r>
      <w:r w:rsidR="005E6EB7">
        <w:t>h</w:t>
      </w:r>
      <w:r>
        <w:t>e US Army used them unt</w:t>
      </w:r>
      <w:r w:rsidR="005E6EB7">
        <w:t>il the end of WWI when jeeps,</w:t>
      </w:r>
      <w:r>
        <w:t xml:space="preserve"> tanks</w:t>
      </w:r>
      <w:r w:rsidR="005E6EB7">
        <w:t>,</w:t>
      </w:r>
      <w:r>
        <w:t xml:space="preserve"> and other motorized vehicles began to replace them. The same was true o</w:t>
      </w:r>
      <w:r w:rsidR="002747A3">
        <w:t>f express companies like Wells F</w:t>
      </w:r>
      <w:r>
        <w:t>argo and city delivery wagons. The mechan</w:t>
      </w:r>
      <w:r w:rsidR="00575177">
        <w:t>i</w:t>
      </w:r>
      <w:r>
        <w:t>zation of warfare and agriculture (John Deere’s motorized tractor) end</w:t>
      </w:r>
      <w:r w:rsidR="005E6EB7">
        <w:t>ed</w:t>
      </w:r>
      <w:r>
        <w:t xml:space="preserve"> the good market for horses</w:t>
      </w:r>
      <w:r w:rsidR="00575177">
        <w:t>.</w:t>
      </w:r>
    </w:p>
    <w:p w:rsidR="00575177" w:rsidRDefault="00575177">
      <w:pPr>
        <w:pBdr>
          <w:bottom w:val="single" w:sz="12" w:space="1" w:color="auto"/>
        </w:pBdr>
      </w:pPr>
      <w:r>
        <w:tab/>
        <w:t>The federal government owned 87% of Nevada and federal grasslands were free to graze upon. But overg</w:t>
      </w:r>
      <w:r w:rsidR="002747A3">
        <w:t xml:space="preserve">razing and other environmental </w:t>
      </w:r>
      <w:r>
        <w:t xml:space="preserve">concerns resulted in passage of the Taylor Grazing Act of 1934, which restricted grazing and levied fees on ranchers. The </w:t>
      </w:r>
      <w:r w:rsidR="005E6EB7">
        <w:t xml:space="preserve">state’s </w:t>
      </w:r>
      <w:r>
        <w:t>conservative ranchers still resent the federal regulation of federal lands.</w:t>
      </w:r>
    </w:p>
    <w:p w:rsidR="00575177" w:rsidRPr="00575177" w:rsidRDefault="00575177">
      <w:pPr>
        <w:rPr>
          <w:b/>
        </w:rPr>
      </w:pPr>
      <w:r w:rsidRPr="00575177">
        <w:rPr>
          <w:b/>
        </w:rPr>
        <w:t>Discrimination in Nevada: Race, Ethnicity, and Religion</w:t>
      </w:r>
    </w:p>
    <w:p w:rsidR="00A358A7" w:rsidRDefault="00575177">
      <w:r>
        <w:tab/>
        <w:t xml:space="preserve">The Chinese came to California for the Gold Rush, but some began drifting into Nevada in the late 1850s as </w:t>
      </w:r>
      <w:r w:rsidR="005E6EB7">
        <w:t xml:space="preserve">white </w:t>
      </w:r>
      <w:r>
        <w:t>miners looked for gold near the Carson River. A Chinatown of sorts (later the milling town of Dayton) became the home of Chinese who dug small canals for white miners to wash their ore. When the Comstock Lode was discovered in 1859, thousands of whi</w:t>
      </w:r>
      <w:r w:rsidR="005E6EB7">
        <w:t>te and Chinese settlers</w:t>
      </w:r>
      <w:r w:rsidR="002747A3">
        <w:t xml:space="preserve"> poured in</w:t>
      </w:r>
      <w:r>
        <w:t>to Virginia City and Gold Hill from California. The Chinese worked in the service industries where they performed low-paying work; they wer</w:t>
      </w:r>
      <w:r w:rsidR="007F3175">
        <w:t>e</w:t>
      </w:r>
      <w:r>
        <w:t xml:space="preserve"> launderers, maids, cooks, etc. The lecture will detail their other jobs. A Chinatown district developed in each city. There were Chinese companies</w:t>
      </w:r>
      <w:r w:rsidR="002747A3">
        <w:t>,</w:t>
      </w:r>
      <w:r>
        <w:t xml:space="preserve"> which tried to keep the peace and served as surrogate employment and welfare agencies. They ran prostitution, drugs (opium) and gambling operations, too. Virginia City (but not Nevada) taxed gambling parlors. White unions oppose Chinese labor. Ther</w:t>
      </w:r>
      <w:r w:rsidR="007F3175">
        <w:t>e</w:t>
      </w:r>
      <w:r>
        <w:t xml:space="preserve"> was much discrimination against the Chinese, including beatings, denial of the vote, and many other practice</w:t>
      </w:r>
      <w:r w:rsidR="00A358A7">
        <w:t>s</w:t>
      </w:r>
      <w:r>
        <w:t xml:space="preserve"> detailed in the lecture. Virginia City “Specials’ were white police familiar with Chinese ways, who patrolled the district. Tong wars occurred that threatened white lives. Ultimately, local white unions joined the western chorus to ban Chinese immigration to the US, </w:t>
      </w:r>
      <w:r w:rsidR="005E6EB7">
        <w:t xml:space="preserve">to </w:t>
      </w:r>
      <w:r>
        <w:t xml:space="preserve">ban contract labor, and </w:t>
      </w:r>
      <w:r w:rsidR="005E6EB7">
        <w:t xml:space="preserve">to </w:t>
      </w:r>
      <w:r>
        <w:t>deport the Chinese who were already in the US. Whites e</w:t>
      </w:r>
      <w:r w:rsidR="00A358A7">
        <w:t>stablished the Order of C</w:t>
      </w:r>
      <w:r w:rsidR="007F3175">
        <w:t>aucasi</w:t>
      </w:r>
      <w:r>
        <w:t>an</w:t>
      </w:r>
      <w:r w:rsidR="00A358A7">
        <w:t>s</w:t>
      </w:r>
      <w:r>
        <w:t xml:space="preserve"> to not hire Chinese, etc. Nevada tried to ban racial intermarriage</w:t>
      </w:r>
      <w:r w:rsidR="007F3175">
        <w:t xml:space="preserve"> and even defined mulattos legally. The Paiute Indians also resented the Chinese who competed with them for service industry jobs.</w:t>
      </w:r>
    </w:p>
    <w:p w:rsidR="00A358A7" w:rsidRDefault="005E6EB7">
      <w:r>
        <w:tab/>
        <w:t>African Americans--</w:t>
      </w:r>
      <w:r w:rsidR="00A358A7">
        <w:t>Nevada also discriminated against blacks in many ways—</w:t>
      </w:r>
      <w:r>
        <w:t xml:space="preserve">They could </w:t>
      </w:r>
      <w:r w:rsidR="00A358A7">
        <w:t>no</w:t>
      </w:r>
      <w:r>
        <w:t xml:space="preserve">t vote, could </w:t>
      </w:r>
      <w:r w:rsidR="00A358A7">
        <w:t>not join police, or b</w:t>
      </w:r>
      <w:r>
        <w:t>e</w:t>
      </w:r>
      <w:r w:rsidR="00A358A7">
        <w:t xml:space="preserve"> a lawyer, etc. Nevada Democrats and many Republicans agreed with President Andrew Johnson’s opposition to universal citizenship for mi</w:t>
      </w:r>
      <w:r>
        <w:t>norities. They opposed Radical R</w:t>
      </w:r>
      <w:r w:rsidR="00A358A7">
        <w:t>epublican support for black equality in the “Reconstructed” South and opposed ratification of the 14</w:t>
      </w:r>
      <w:r w:rsidR="00A358A7" w:rsidRPr="00A358A7">
        <w:rPr>
          <w:vertAlign w:val="superscript"/>
        </w:rPr>
        <w:t>th</w:t>
      </w:r>
      <w:r w:rsidR="00A358A7">
        <w:t xml:space="preserve"> and 15</w:t>
      </w:r>
      <w:r w:rsidR="00A358A7" w:rsidRPr="00A358A7">
        <w:rPr>
          <w:vertAlign w:val="superscript"/>
        </w:rPr>
        <w:t>th</w:t>
      </w:r>
      <w:r w:rsidR="00A358A7">
        <w:t xml:space="preserve"> Amendments giving black men the vote and all blacks citizens their civil rights. In Nevada white unions feared minority workers would take their jobs for less pay and thus threaten the white standard of liv</w:t>
      </w:r>
      <w:r>
        <w:t>ing. They believed that Robber B</w:t>
      </w:r>
      <w:r w:rsidR="00A358A7">
        <w:t>arons like John D. Rockefeller and Andrew Carnegie wanted to destroy white unions by pushing diversity, minority rights, and Asian immigration.</w:t>
      </w:r>
    </w:p>
    <w:p w:rsidR="00142DD4" w:rsidRDefault="00A358A7">
      <w:r>
        <w:tab/>
        <w:t>Indians-</w:t>
      </w:r>
      <w:r w:rsidR="005E6EB7">
        <w:t>-</w:t>
      </w:r>
      <w:r>
        <w:t>for centuries Paiutes hunted ducks and fished in the Truckee River</w:t>
      </w:r>
      <w:r w:rsidR="005E6EB7">
        <w:t xml:space="preserve"> and Pyramid Lake</w:t>
      </w:r>
      <w:r>
        <w:t>. They sought to preserve their water rights as whites in Reno began to dam up the river to get the fish and even entered the Pyramid Lake Reservation to do it. Nevada’s courts and state legislature largely supported the whites, but the US Army and Bureau of Indian Affa</w:t>
      </w:r>
      <w:r w:rsidR="005E6EB7">
        <w:t>irs agents helped the Indians. Th</w:t>
      </w:r>
      <w:r>
        <w:t>e Paiutes had been subsistence fishermen for centuries, but they soon became commercial fishermen to supply the market in Nevada’s</w:t>
      </w:r>
      <w:r w:rsidR="005E6EB7">
        <w:t xml:space="preserve"> burgeoning number of</w:t>
      </w:r>
      <w:r>
        <w:t xml:space="preserve"> towns. But whites wanted this business. The state legislature passed laws to restrict</w:t>
      </w:r>
      <w:r w:rsidR="00142DD4">
        <w:t xml:space="preserve"> Indian fishing and </w:t>
      </w:r>
      <w:r w:rsidR="00882E7D">
        <w:t>sales to white stores and restau</w:t>
      </w:r>
      <w:r w:rsidR="00142DD4">
        <w:t>rants. Litigation continued into the late 20</w:t>
      </w:r>
      <w:r w:rsidR="00142DD4" w:rsidRPr="00142DD4">
        <w:rPr>
          <w:vertAlign w:val="superscript"/>
        </w:rPr>
        <w:t>th</w:t>
      </w:r>
      <w:r w:rsidR="00142DD4">
        <w:t xml:space="preserve"> Century as Reno sought more water for its g</w:t>
      </w:r>
      <w:r w:rsidR="00882E7D">
        <w:t>r</w:t>
      </w:r>
      <w:r w:rsidR="00142DD4">
        <w:t>owing population.</w:t>
      </w:r>
    </w:p>
    <w:p w:rsidR="00882E7D" w:rsidRDefault="002747A3">
      <w:r>
        <w:tab/>
        <w:t xml:space="preserve">Anti-Mormonism in Nevada- </w:t>
      </w:r>
      <w:r w:rsidR="005E6EB7">
        <w:t>-</w:t>
      </w:r>
      <w:r>
        <w:t>In</w:t>
      </w:r>
      <w:r w:rsidR="00142DD4">
        <w:t>1887, the st</w:t>
      </w:r>
      <w:r w:rsidR="00882E7D">
        <w:t>a</w:t>
      </w:r>
      <w:r w:rsidR="00142DD4">
        <w:t>te legisla</w:t>
      </w:r>
      <w:r w:rsidR="00882E7D">
        <w:t>ture tried to disfranchise all M</w:t>
      </w:r>
      <w:r w:rsidR="005E6EB7">
        <w:t>ormons with a Test O</w:t>
      </w:r>
      <w:r w:rsidR="00142DD4">
        <w:t xml:space="preserve">ath for voting as part of </w:t>
      </w:r>
      <w:proofErr w:type="gramStart"/>
      <w:r w:rsidR="00142DD4">
        <w:t>Nevada’</w:t>
      </w:r>
      <w:r w:rsidR="005E6EB7">
        <w:t>s</w:t>
      </w:r>
      <w:proofErr w:type="gramEnd"/>
      <w:r w:rsidR="00142DD4">
        <w:t xml:space="preserve"> and Washington’s effort to annex southern and northern portions of Idaho</w:t>
      </w:r>
      <w:r w:rsidR="00882E7D">
        <w:t xml:space="preserve"> Territory.  Sen. William Stewa</w:t>
      </w:r>
      <w:r w:rsidR="00142DD4">
        <w:t xml:space="preserve">rt told the legislature that Gentiles in southern Idaho had already passed such a test oath and would not agree to </w:t>
      </w:r>
      <w:proofErr w:type="gramStart"/>
      <w:r w:rsidR="00142DD4">
        <w:t>join</w:t>
      </w:r>
      <w:r w:rsidR="005E6EB7">
        <w:t>ing</w:t>
      </w:r>
      <w:proofErr w:type="gramEnd"/>
      <w:r w:rsidR="00142DD4">
        <w:t xml:space="preserve"> N</w:t>
      </w:r>
      <w:r w:rsidR="005E6EB7">
        <w:t>evada unless the Silver S</w:t>
      </w:r>
      <w:r w:rsidR="00882E7D">
        <w:t>tate d</w:t>
      </w:r>
      <w:r w:rsidR="00142DD4">
        <w:t>id it</w:t>
      </w:r>
      <w:r w:rsidR="00882E7D">
        <w:t>,</w:t>
      </w:r>
      <w:r w:rsidR="00142DD4">
        <w:t xml:space="preserve"> to</w:t>
      </w:r>
      <w:r w:rsidR="00882E7D">
        <w:t>o</w:t>
      </w:r>
      <w:r w:rsidR="00142DD4">
        <w:t>. The legislature</w:t>
      </w:r>
      <w:r w:rsidR="00882E7D">
        <w:t xml:space="preserve"> voted overwhelmingly to disfranchise Mormons. But in the end, President Grover Cleveland refused to partition Idaho and instead made it a state. So, Nevada did not pursue the test oath idea any further.</w:t>
      </w:r>
    </w:p>
    <w:p w:rsidR="00882E7D" w:rsidRDefault="00882E7D">
      <w:r>
        <w:tab/>
        <w:t>Cath</w:t>
      </w:r>
      <w:r w:rsidR="005C7D2A">
        <w:t>o</w:t>
      </w:r>
      <w:r>
        <w:t>lics, including Irish and Hispanic miners, faced discrimination from members of the American Protective Association but less so in Nevada where the Catholic population was considerable. Jews faced anti-Semitic treatment but no formal laws n the 19</w:t>
      </w:r>
      <w:r w:rsidRPr="00882E7D">
        <w:rPr>
          <w:vertAlign w:val="superscript"/>
        </w:rPr>
        <w:t>th</w:t>
      </w:r>
      <w:r>
        <w:t xml:space="preserve"> Century. </w:t>
      </w:r>
    </w:p>
    <w:p w:rsidR="00882E7D" w:rsidRDefault="00882E7D">
      <w:pPr>
        <w:pBdr>
          <w:bottom w:val="single" w:sz="12" w:space="1" w:color="auto"/>
        </w:pBdr>
      </w:pPr>
      <w:r>
        <w:tab/>
        <w:t>Women were</w:t>
      </w:r>
      <w:r w:rsidR="002747A3">
        <w:t xml:space="preserve"> expected to be wives or school</w:t>
      </w:r>
      <w:r>
        <w:t xml:space="preserve">teachers. There was informal </w:t>
      </w:r>
      <w:r w:rsidR="005E6EB7">
        <w:t>pressure to ban them from being miners, attorneys, and</w:t>
      </w:r>
      <w:r>
        <w:t xml:space="preserve"> casino dealers—even into the mid- 20</w:t>
      </w:r>
      <w:r w:rsidRPr="00882E7D">
        <w:rPr>
          <w:vertAlign w:val="superscript"/>
        </w:rPr>
        <w:t>th</w:t>
      </w:r>
      <w:r>
        <w:t xml:space="preserve"> Century. Gender discrimination in occupations was rampant.</w:t>
      </w:r>
    </w:p>
    <w:p w:rsidR="005C7D2A" w:rsidRDefault="005C7D2A">
      <w:pPr>
        <w:rPr>
          <w:b/>
        </w:rPr>
      </w:pPr>
    </w:p>
    <w:p w:rsidR="005C7D2A" w:rsidRDefault="005C7D2A">
      <w:pPr>
        <w:rPr>
          <w:b/>
        </w:rPr>
      </w:pPr>
    </w:p>
    <w:p w:rsidR="00882E7D" w:rsidRDefault="00882E7D">
      <w:r w:rsidRPr="00882E7D">
        <w:rPr>
          <w:b/>
        </w:rPr>
        <w:t>Building a Transportation Network: Roads, Rivers, and the “Iron Horse</w:t>
      </w:r>
      <w:r>
        <w:t>”</w:t>
      </w:r>
    </w:p>
    <w:p w:rsidR="00882E7D" w:rsidRDefault="00882E7D">
      <w:r>
        <w:tab/>
        <w:t>The California Gold Rush forced private companies to move goods and mail from the East to San Francisco. US steamships got govern</w:t>
      </w:r>
      <w:r w:rsidR="005E6EB7">
        <w:t>ment contracts to haul mail through</w:t>
      </w:r>
      <w:r>
        <w:t xml:space="preserve"> Panama to San Francisco.  Mormon teams</w:t>
      </w:r>
      <w:r w:rsidR="005E6EB7">
        <w:t>ters often picked up the Utah and Nevada</w:t>
      </w:r>
      <w:r>
        <w:t xml:space="preserve"> mail and delivered it. In 1851, Mormon teamsters Woodward and Chorpenning got a contract for the 1,5</w:t>
      </w:r>
      <w:r w:rsidR="005E6EB7">
        <w:t>00-mile roundtrip between Salt L</w:t>
      </w:r>
      <w:r>
        <w:t xml:space="preserve">ake City and San Francisco. They faced many </w:t>
      </w:r>
      <w:proofErr w:type="gramStart"/>
      <w:r>
        <w:t>obstacles</w:t>
      </w:r>
      <w:proofErr w:type="gramEnd"/>
      <w:r>
        <w:t xml:space="preserve"> as did the legendary “Snowsh</w:t>
      </w:r>
      <w:r w:rsidR="005C7D2A">
        <w:t>o</w:t>
      </w:r>
      <w:r>
        <w:t>e Thompson” in the Sierra.</w:t>
      </w:r>
    </w:p>
    <w:p w:rsidR="00882E7D" w:rsidRDefault="00882E7D">
      <w:r>
        <w:tab/>
        <w:t xml:space="preserve">In 1858-60, the Pony Express carried </w:t>
      </w:r>
      <w:r w:rsidR="005E6EB7">
        <w:t xml:space="preserve">express </w:t>
      </w:r>
      <w:r>
        <w:t>mail in record time from St. Louis to San Francis</w:t>
      </w:r>
      <w:r w:rsidR="000A5708">
        <w:t>co using relay stations. Wells F</w:t>
      </w:r>
      <w:r>
        <w:t>argo and Butterfield Overland Express used hundreds of horses and wagons to move freight</w:t>
      </w:r>
      <w:r w:rsidR="005E6EB7">
        <w:t>, mail,</w:t>
      </w:r>
      <w:r>
        <w:t xml:space="preserve"> and passengers. </w:t>
      </w:r>
      <w:proofErr w:type="gramStart"/>
      <w:r>
        <w:t>Smaller towns were served by pack tea</w:t>
      </w:r>
      <w:r w:rsidR="005E6EB7">
        <w:t>ms</w:t>
      </w:r>
      <w:proofErr w:type="gramEnd"/>
      <w:r w:rsidR="005E6EB7">
        <w:t>. Once the railroad came, the pack trains and express companies</w:t>
      </w:r>
      <w:r>
        <w:t xml:space="preserve"> delivered good</w:t>
      </w:r>
      <w:r w:rsidR="005C7D2A">
        <w:t>s</w:t>
      </w:r>
      <w:r>
        <w:t xml:space="preserve"> from the stations to all points in Nevada. Toll road companies built roads in Nevada because the state population was low and Nevada lacked the revenue to build roads over long distances. The Johnson Toll Road to the Comstock via Lake Tahoe was very expensive.</w:t>
      </w:r>
    </w:p>
    <w:p w:rsidR="006F71F5" w:rsidRDefault="00882E7D">
      <w:r>
        <w:tab/>
        <w:t>Steamboat service up the C</w:t>
      </w:r>
      <w:r w:rsidR="006F71F5">
        <w:t xml:space="preserve">olorado </w:t>
      </w:r>
      <w:r w:rsidR="005E6EB7">
        <w:t xml:space="preserve">River </w:t>
      </w:r>
      <w:r w:rsidR="006F71F5">
        <w:t>went as far as Callvill</w:t>
      </w:r>
      <w:r>
        <w:t>e</w:t>
      </w:r>
      <w:r w:rsidR="000A5708">
        <w:t>,</w:t>
      </w:r>
      <w:r>
        <w:t xml:space="preserve"> which was the head of navigation from the Gulf of California (the Pacific). Mormons mostly ran the boats. Utah food was cheaper than L.A. food down to Yuma. The Mormons fed many of the </w:t>
      </w:r>
      <w:r w:rsidR="006F71F5">
        <w:t xml:space="preserve">Arizona </w:t>
      </w:r>
      <w:r>
        <w:t>mining</w:t>
      </w:r>
      <w:r w:rsidR="006F71F5">
        <w:t xml:space="preserve"> </w:t>
      </w:r>
      <w:r w:rsidR="005E6EB7">
        <w:t xml:space="preserve">towns </w:t>
      </w:r>
      <w:r w:rsidR="006F71F5">
        <w:t>east of the river.</w:t>
      </w:r>
    </w:p>
    <w:p w:rsidR="006F71F5" w:rsidRDefault="006F71F5">
      <w:r>
        <w:tab/>
        <w:t>The tra</w:t>
      </w:r>
      <w:r w:rsidR="005E6EB7">
        <w:t>nscontinental railroad was completed</w:t>
      </w:r>
      <w:r>
        <w:t xml:space="preserve"> by </w:t>
      </w:r>
      <w:r w:rsidR="005E6EB7">
        <w:t xml:space="preserve">May </w:t>
      </w:r>
      <w:r>
        <w:t xml:space="preserve">1869. It was built because Californians were wealthy and wanted manufactured goods and capital to start </w:t>
      </w:r>
      <w:r w:rsidR="005E6EB7">
        <w:t>businesses. Also, the East wanted</w:t>
      </w:r>
      <w:r>
        <w:t xml:space="preserve"> to develop the West as an economic colony. In 1853, Secretary of War Jefferson Davis (the future president of the Confederacy) pushed for a southern railroad between New Orleans and San Diego and in the Gadsen Purchase </w:t>
      </w:r>
      <w:r w:rsidR="005E6EB7">
        <w:t xml:space="preserve">he </w:t>
      </w:r>
      <w:r>
        <w:t xml:space="preserve">bought southern Arizona including Tucson </w:t>
      </w:r>
      <w:r w:rsidR="005E6EB7">
        <w:t>(</w:t>
      </w:r>
      <w:r>
        <w:t>for its relatively flat ground). But Illinois Senator Stephen Douglas (for whom Douglas County is named) wanted the railroad to run fro</w:t>
      </w:r>
      <w:r w:rsidR="005E6EB7">
        <w:t>m Chicago to San Francisco (through</w:t>
      </w:r>
      <w:r>
        <w:t xml:space="preserve"> northern Nevada). In the Kansas Nebraska Act of 1854 that organized the Kansas </w:t>
      </w:r>
      <w:r w:rsidR="000A5708">
        <w:t>and Nebr</w:t>
      </w:r>
      <w:r>
        <w:t>aska territories, he pleased the South by abolishing part of the Missouri Compromise to allow slavery in the Midwest if local voters (squatter sovereignty) agreed.</w:t>
      </w:r>
    </w:p>
    <w:p w:rsidR="006361FB" w:rsidRDefault="006F71F5">
      <w:pPr>
        <w:pBdr>
          <w:bottom w:val="single" w:sz="12" w:space="1" w:color="auto"/>
        </w:pBdr>
      </w:pPr>
      <w:r>
        <w:tab/>
        <w:t>In the 1850s engineer Theodore Judah tried but failed to interest San Francisco capitalists in building a railroad along his relatively cheap route th</w:t>
      </w:r>
      <w:r w:rsidR="005E6EB7">
        <w:t>rough</w:t>
      </w:r>
      <w:r>
        <w:t xml:space="preserve"> the Sierra. Judah then went to Sacrament</w:t>
      </w:r>
      <w:r w:rsidR="005E6EB7">
        <w:t>o</w:t>
      </w:r>
      <w:r>
        <w:t xml:space="preserve"> where local busin</w:t>
      </w:r>
      <w:r w:rsidR="000A5708">
        <w:t>essmen (like Leland Stanford, Charles Croc</w:t>
      </w:r>
      <w:r>
        <w:t>ker, Col</w:t>
      </w:r>
      <w:r w:rsidR="000E4C0C">
        <w:t>l</w:t>
      </w:r>
      <w:r>
        <w:t>is P. Huntington, and Mark Hopkins) were very receptive to his plan.  The Big Four, as they were called</w:t>
      </w:r>
      <w:r w:rsidR="005E6EB7">
        <w:t>,</w:t>
      </w:r>
      <w:r>
        <w:t xml:space="preserve"> organized the Centr</w:t>
      </w:r>
      <w:r w:rsidR="000A5708">
        <w:t>a</w:t>
      </w:r>
      <w:r>
        <w:t>l Pacific Railroad and built it with Chinese labor to the Nevada line where it was supposed to meet the</w:t>
      </w:r>
      <w:r w:rsidR="005E6EB7">
        <w:t xml:space="preserve"> Union Pacific. But the UPRR wa</w:t>
      </w:r>
      <w:r>
        <w:t>s delayed and Huntington got Congressional permission to build on to Utah where t</w:t>
      </w:r>
      <w:r w:rsidR="005E6EB7">
        <w:t>he CP and UP met at Promontory P</w:t>
      </w:r>
      <w:r>
        <w:t xml:space="preserve">oint in May 1869. The construction was difficult. No dynamite </w:t>
      </w:r>
      <w:r w:rsidR="005E6EB7">
        <w:t>w</w:t>
      </w:r>
      <w:r>
        <w:t>as available until 1871, and there were many problems encountered as the lecture explains. In laying</w:t>
      </w:r>
      <w:r w:rsidR="000A5708">
        <w:t xml:space="preserve"> the track the CPRR had to crea</w:t>
      </w:r>
      <w:r>
        <w:t>te divi</w:t>
      </w:r>
      <w:r w:rsidR="000A5708">
        <w:t>sion towns at C</w:t>
      </w:r>
      <w:r>
        <w:t>arlin, Winnemucc</w:t>
      </w:r>
      <w:r w:rsidR="000A5708">
        <w:t>a</w:t>
      </w:r>
      <w:r>
        <w:t>, Elko and elsewhere. Reno became an instant big city after 1868.</w:t>
      </w:r>
      <w:r w:rsidR="00F171DF">
        <w:t xml:space="preserve"> There were Chinese gardens to feed crews and townsmen as well as ice pond</w:t>
      </w:r>
      <w:r w:rsidR="005E6EB7">
        <w:t>s (to preserve the fresh taste of</w:t>
      </w:r>
      <w:r w:rsidR="000E4C0C">
        <w:t xml:space="preserve"> California produce</w:t>
      </w:r>
      <w:r w:rsidR="005E6EB7">
        <w:t>)</w:t>
      </w:r>
      <w:r w:rsidR="000E4C0C">
        <w:t xml:space="preserve"> at C</w:t>
      </w:r>
      <w:r w:rsidR="00F171DF">
        <w:t xml:space="preserve">arlin and elsewhere. Big towns got short lines going to distant mining districts. Some </w:t>
      </w:r>
      <w:r w:rsidR="000E4C0C">
        <w:t>lines were the Virginia &amp; T</w:t>
      </w:r>
      <w:r w:rsidR="00F171DF">
        <w:t xml:space="preserve">ruckee RR, the Nevada Central, </w:t>
      </w:r>
      <w:r w:rsidR="000E4C0C">
        <w:t xml:space="preserve">the Nevada Northern, </w:t>
      </w:r>
      <w:r w:rsidR="00F171DF">
        <w:t>and the Carson &amp; Colorado. The latter never made it down to Las Vegas and the Colorado River, although Las Vegas founder Sen. William Clark did build the Las Vegas &amp; Tonopah in 1907.</w:t>
      </w:r>
      <w:r w:rsidR="006361FB">
        <w:t xml:space="preserve"> Earlier in 1905, Clark had established Las Vegas as a division point for his</w:t>
      </w:r>
      <w:r w:rsidR="005E6EB7">
        <w:t xml:space="preserve"> San Pedro, Los Angeles &amp; Salt Lake Railroad</w:t>
      </w:r>
      <w:r w:rsidR="006361FB">
        <w:t>.</w:t>
      </w:r>
    </w:p>
    <w:p w:rsidR="006361FB" w:rsidRPr="006361FB" w:rsidRDefault="006361FB">
      <w:pPr>
        <w:rPr>
          <w:b/>
        </w:rPr>
      </w:pPr>
      <w:r w:rsidRPr="006361FB">
        <w:rPr>
          <w:b/>
        </w:rPr>
        <w:t>The Fi</w:t>
      </w:r>
      <w:r w:rsidR="00B30AF8">
        <w:rPr>
          <w:b/>
        </w:rPr>
        <w:t>ght for Survival: Politics and D</w:t>
      </w:r>
      <w:r w:rsidRPr="006361FB">
        <w:rPr>
          <w:b/>
        </w:rPr>
        <w:t>epression in Nevada, 1880-1900</w:t>
      </w:r>
    </w:p>
    <w:p w:rsidR="006361FB" w:rsidRDefault="006361FB">
      <w:r>
        <w:tab/>
        <w:t>The Panic of 1873 and the demonetization of silver (Crime of ’73) hurt Nevada and the West. Private industry (dentists and photographical film makers for cameras, etc.) bought some silver but new discoveries of the mineral in</w:t>
      </w:r>
      <w:r w:rsidR="005E6EB7">
        <w:t>creased the supply and thus</w:t>
      </w:r>
      <w:r>
        <w:t xml:space="preserve"> cut the price. It therefore hurt to lose the huge market</w:t>
      </w:r>
      <w:r w:rsidR="005E6EB7">
        <w:t xml:space="preserve"> that the US government had represented</w:t>
      </w:r>
      <w:r>
        <w:t>. Nevada suffered a depression because, unlike California and other states, it could not easily diversify its economy with ranching and farming due to the arid clim</w:t>
      </w:r>
      <w:r w:rsidR="005E6EB7">
        <w:t>at</w:t>
      </w:r>
      <w:r>
        <w:t xml:space="preserve">e, hard soil, and lack of rivers. Also, manufacturing by steam engines required water to make steam, so little industry came. </w:t>
      </w:r>
    </w:p>
    <w:p w:rsidR="00126701" w:rsidRDefault="006361FB">
      <w:r>
        <w:tab/>
        <w:t>Western congressmen tried to re-monetize silver by pushing the Bland-Allison Act but President Rutherford</w:t>
      </w:r>
      <w:r w:rsidR="00B54F73">
        <w:t xml:space="preserve"> B. H</w:t>
      </w:r>
      <w:r>
        <w:t>ayes (who preferred the Gold Std.) vetoed it.</w:t>
      </w:r>
      <w:r w:rsidR="00B54F73">
        <w:t xml:space="preserve"> Republicans and capitalist banker class (creditors) wanted deflation of the money supply (e.g. less dollars in circulation per person/per capita). But debtors</w:t>
      </w:r>
      <w:r w:rsidR="005E6EB7">
        <w:t>,</w:t>
      </w:r>
      <w:r w:rsidR="00B54F73">
        <w:t xml:space="preserve"> like miners and poor Midwestern and southern farmers</w:t>
      </w:r>
      <w:r w:rsidR="005E6EB7">
        <w:t>,</w:t>
      </w:r>
      <w:r w:rsidR="00B54F73">
        <w:t xml:space="preserve"> wanted inflation (more dollars—gold and silver—in circulation per person).</w:t>
      </w:r>
      <w:r w:rsidR="00126701">
        <w:t xml:space="preserve"> Pioche, Austin, and other silver mines all went into dec</w:t>
      </w:r>
      <w:r w:rsidR="005E6EB7">
        <w:t>line, creating great g</w:t>
      </w:r>
      <w:r w:rsidR="00126701">
        <w:t xml:space="preserve">reat unemployment. </w:t>
      </w:r>
    </w:p>
    <w:p w:rsidR="00EE0BA1" w:rsidRDefault="00126701">
      <w:r>
        <w:tab/>
        <w:t>Sen. Wm. Stewart struggled to get federal aid for dams to diversify Nevada’s economy. But the East did not want to pay to build dams.  Stewart, however, never gave</w:t>
      </w:r>
      <w:r w:rsidR="00A41012">
        <w:t xml:space="preserve"> up. He organized the National Irrigation Congress as</w:t>
      </w:r>
      <w:r>
        <w:t xml:space="preserve"> a lobby group and convinced Wm. Sharon’s son-in-law, Francis Newlands, to be Nevada’s representative. Newlands later became a Nevada Congressman and US s</w:t>
      </w:r>
      <w:r w:rsidR="00A41012">
        <w:t>enator. Stewart and others got C</w:t>
      </w:r>
      <w:r>
        <w:t xml:space="preserve">ongress to pass the Carey Act in 1894 in which the federal govt. would give 1 million acres of US land to any state that </w:t>
      </w:r>
      <w:r w:rsidR="00951AF6">
        <w:t>would water it, but only Wyoming</w:t>
      </w:r>
      <w:r>
        <w:t xml:space="preserve"> took the deal. Dams were expensive to bui</w:t>
      </w:r>
      <w:r w:rsidR="00A41012">
        <w:t>ld. Not until the Newlands Act (</w:t>
      </w:r>
      <w:r>
        <w:t>1902)</w:t>
      </w:r>
      <w:r w:rsidR="00951AF6">
        <w:t>,</w:t>
      </w:r>
      <w:r>
        <w:t xml:space="preserve"> which created the U.S. Reclamation </w:t>
      </w:r>
      <w:r w:rsidR="00A41012">
        <w:t>Service, would the federal government</w:t>
      </w:r>
      <w:r>
        <w:t xml:space="preserve"> begin building dams. The West also supported passage of the</w:t>
      </w:r>
      <w:r w:rsidR="00A41012">
        <w:t xml:space="preserve"> Sherman Silver Purchase Act (</w:t>
      </w:r>
      <w:r>
        <w:t xml:space="preserve">1890) to force the treasury to mint 4.5 million ounces of silver each </w:t>
      </w:r>
      <w:proofErr w:type="gramStart"/>
      <w:r>
        <w:t>month</w:t>
      </w:r>
      <w:proofErr w:type="gramEnd"/>
      <w:r>
        <w:t xml:space="preserve">. But Grover Cleveland was re-elected </w:t>
      </w:r>
      <w:r w:rsidR="00A41012">
        <w:t xml:space="preserve">President </w:t>
      </w:r>
      <w:r>
        <w:t>in 1892 and when t</w:t>
      </w:r>
      <w:r w:rsidR="00A41012">
        <w:t>he Panic of 1893 hits, he blamed silver and convinced C</w:t>
      </w:r>
      <w:r>
        <w:t>ongress to repeal the Sherman Act. The P</w:t>
      </w:r>
      <w:r w:rsidR="00A41012">
        <w:t>opulist Party wa</w:t>
      </w:r>
      <w:r>
        <w:t>s formed in 1891 to pu</w:t>
      </w:r>
      <w:r w:rsidR="00EE0BA1">
        <w:t>s</w:t>
      </w:r>
      <w:r>
        <w:t xml:space="preserve">h for, among other things, the unlimited coinage of silver. </w:t>
      </w:r>
    </w:p>
    <w:p w:rsidR="0026712E" w:rsidRDefault="00A41012">
      <w:r>
        <w:tab/>
        <w:t>In 1893, the California contingent of Coxey’s Army rode through</w:t>
      </w:r>
      <w:r w:rsidR="00EE0BA1">
        <w:t xml:space="preserve"> Nevada on a train headed for Washington D.C. to protest. The Pullman Strike of 1894 further increased class tensions</w:t>
      </w:r>
      <w:r>
        <w:t>,</w:t>
      </w:r>
      <w:r w:rsidR="00EE0BA1">
        <w:t xml:space="preserve"> an</w:t>
      </w:r>
      <w:r w:rsidR="003055CC">
        <w:t>d some violence occurred in Nev</w:t>
      </w:r>
      <w:r w:rsidR="00EE0BA1">
        <w:t>ada’s railroad towns. Many of the state’s railroad employees and miners were sympathetic to Socialism at this time. Eventually, 1,000 US troops were sent to Nevada to restore order in the RR towns.</w:t>
      </w:r>
      <w:r w:rsidR="003055CC">
        <w:t xml:space="preserve"> </w:t>
      </w:r>
      <w:r>
        <w:t>The 1896 election</w:t>
      </w:r>
      <w:r w:rsidR="003055CC">
        <w:t xml:space="preserve"> pitted Republican William McKinley against Dem-Populist </w:t>
      </w:r>
      <w:r>
        <w:t>Wm. Jennings Bryan. The Silver L</w:t>
      </w:r>
      <w:r w:rsidR="003055CC">
        <w:t>eague in Nevada (and even Sen. Wm. Stewart) supported Bryan who opposed the Gold Standard. McKinley won the elections although Dem</w:t>
      </w:r>
      <w:r w:rsidR="002747A3">
        <w:t>ocrats and P</w:t>
      </w:r>
      <w:r w:rsidR="003055CC">
        <w:t>opulists</w:t>
      </w:r>
      <w:r w:rsidR="002747A3">
        <w:t xml:space="preserve"> Silver Party)</w:t>
      </w:r>
      <w:r w:rsidR="003055CC">
        <w:t xml:space="preserve"> won many Nevada</w:t>
      </w:r>
      <w:r w:rsidR="002747A3">
        <w:t xml:space="preserve"> state</w:t>
      </w:r>
      <w:r w:rsidR="003055CC">
        <w:t xml:space="preserve"> offices. Nevada did not tax the mines and the railroad to make up its budget defi</w:t>
      </w:r>
      <w:r w:rsidR="002747A3">
        <w:t>cit, but instead passed a prize</w:t>
      </w:r>
      <w:r w:rsidR="003055CC">
        <w:t xml:space="preserve">fight </w:t>
      </w:r>
      <w:proofErr w:type="gramStart"/>
      <w:r w:rsidR="003055CC">
        <w:t>law which</w:t>
      </w:r>
      <w:proofErr w:type="gramEnd"/>
      <w:r w:rsidR="003055CC">
        <w:t xml:space="preserve"> encouraged major fights to come to Nevada. But this hardly made up for the loss of revenue caused by the Depression.</w:t>
      </w:r>
      <w:r w:rsidR="0026712E">
        <w:t xml:space="preserve"> Nevada’s legislature also voted down women’s suffrage. In 1899, it also repealed the Purity of Election Law that for a brief time </w:t>
      </w:r>
      <w:r>
        <w:t xml:space="preserve">had </w:t>
      </w:r>
      <w:r w:rsidR="0026712E">
        <w:t>forced candidates to reveal the sources of their campaign contributions. Nevada supported a long Spanish-American War (1898) in hopes that a long, expensive war would require the re-minting of silver. By 1900, Nevada was becoming more supportive of the Democrats who opposed laissez-faire and wanted some federal regulation of business. Nevadans wanted to curb railroad abuses (using the Sherman Anti-Trust Act of 1890 and Interstate Commerce Act of 1887 and the ICC) to do it.</w:t>
      </w:r>
    </w:p>
    <w:p w:rsidR="0026712E" w:rsidRDefault="0026712E">
      <w:r>
        <w:tab/>
        <w:t>Copper-In the 1870s Smith Ely had discovered some copper in eastern Nevada’s White Pine County. Then in 1890, teamsters David Bartley and Edwin Gray found some copper deposits. Mark Requa, the son of a rich Comstock mine superintendent, spent his inheritance trying to develop copper mines and mills in the Ely/McGill area. Copper was now valuable thanks to the spread of electricity after 1880. Copper insulated the wires. But Requa needed more capital to build his Nevada Northern RR and he borrowed money from the Guggenheims on Wall Street. They eventually forced him out and took over. By 1909, the Ely area began turning a profit. The Guggenheims controlled the stores, banks, saloons, and even the sheriff. They employed Eastern Europeans, western Europeans, Chinese, Mexicans and other minorities. They use diversity to divide their work force eth</w:t>
      </w:r>
      <w:r w:rsidR="00A41012">
        <w:t>nically and racially to keep local</w:t>
      </w:r>
      <w:r>
        <w:t xml:space="preserve"> unions weak.</w:t>
      </w:r>
    </w:p>
    <w:p w:rsidR="0026712E" w:rsidRDefault="0026712E"/>
    <w:p w:rsidR="006361FB" w:rsidRPr="0026712E" w:rsidRDefault="0026712E">
      <w:pPr>
        <w:rPr>
          <w:b/>
        </w:rPr>
      </w:pPr>
      <w:proofErr w:type="gramStart"/>
      <w:r w:rsidRPr="0026712E">
        <w:rPr>
          <w:b/>
        </w:rPr>
        <w:t>The end of the middle third of the course.</w:t>
      </w:r>
      <w:proofErr w:type="gramEnd"/>
      <w:r w:rsidRPr="0026712E">
        <w:rPr>
          <w:b/>
        </w:rPr>
        <w:t xml:space="preserve"> Go to Lecture Guide Part III</w:t>
      </w:r>
    </w:p>
    <w:p w:rsidR="003715EB" w:rsidRPr="00214E77" w:rsidRDefault="006361FB">
      <w:r>
        <w:tab/>
      </w:r>
    </w:p>
    <w:sectPr w:rsidR="003715EB" w:rsidRPr="00214E77" w:rsidSect="003715EB">
      <w:headerReference w:type="even" r:id="rId4"/>
      <w:head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6EB7" w:rsidRDefault="00B764F6" w:rsidP="00A63376">
    <w:pPr>
      <w:pStyle w:val="Header"/>
      <w:framePr w:wrap="around" w:vAnchor="text" w:hAnchor="margin" w:xAlign="right" w:y="1"/>
      <w:rPr>
        <w:rStyle w:val="PageNumber"/>
      </w:rPr>
    </w:pPr>
    <w:r>
      <w:rPr>
        <w:rStyle w:val="PageNumber"/>
      </w:rPr>
      <w:fldChar w:fldCharType="begin"/>
    </w:r>
    <w:r w:rsidR="005E6EB7">
      <w:rPr>
        <w:rStyle w:val="PageNumber"/>
      </w:rPr>
      <w:instrText xml:space="preserve">PAGE  </w:instrText>
    </w:r>
    <w:r>
      <w:rPr>
        <w:rStyle w:val="PageNumber"/>
      </w:rPr>
      <w:fldChar w:fldCharType="end"/>
    </w:r>
  </w:p>
  <w:p w:rsidR="005E6EB7" w:rsidRDefault="005E6EB7" w:rsidP="00A63376">
    <w:pPr>
      <w:pStyle w:val="Header"/>
      <w:ind w:right="360"/>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E6EB7" w:rsidRDefault="00B764F6" w:rsidP="00A63376">
    <w:pPr>
      <w:pStyle w:val="Header"/>
      <w:framePr w:wrap="around" w:vAnchor="text" w:hAnchor="margin" w:xAlign="right" w:y="1"/>
      <w:rPr>
        <w:rStyle w:val="PageNumber"/>
      </w:rPr>
    </w:pPr>
    <w:r>
      <w:rPr>
        <w:rStyle w:val="PageNumber"/>
      </w:rPr>
      <w:fldChar w:fldCharType="begin"/>
    </w:r>
    <w:r w:rsidR="005E6EB7">
      <w:rPr>
        <w:rStyle w:val="PageNumber"/>
      </w:rPr>
      <w:instrText xml:space="preserve">PAGE  </w:instrText>
    </w:r>
    <w:r>
      <w:rPr>
        <w:rStyle w:val="PageNumber"/>
      </w:rPr>
      <w:fldChar w:fldCharType="separate"/>
    </w:r>
    <w:r w:rsidR="00B30AF8">
      <w:rPr>
        <w:rStyle w:val="PageNumber"/>
        <w:noProof/>
      </w:rPr>
      <w:t>4</w:t>
    </w:r>
    <w:r>
      <w:rPr>
        <w:rStyle w:val="PageNumber"/>
      </w:rPr>
      <w:fldChar w:fldCharType="end"/>
    </w:r>
  </w:p>
  <w:p w:rsidR="005E6EB7" w:rsidRDefault="005E6EB7" w:rsidP="00A63376">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633D3A"/>
    <w:rsid w:val="000A5708"/>
    <w:rsid w:val="000E4C0C"/>
    <w:rsid w:val="00126701"/>
    <w:rsid w:val="00142DD4"/>
    <w:rsid w:val="00214E77"/>
    <w:rsid w:val="002526E2"/>
    <w:rsid w:val="0026712E"/>
    <w:rsid w:val="002747A3"/>
    <w:rsid w:val="003055CC"/>
    <w:rsid w:val="003715EB"/>
    <w:rsid w:val="003F5B2A"/>
    <w:rsid w:val="00421723"/>
    <w:rsid w:val="00575177"/>
    <w:rsid w:val="005C7D2A"/>
    <w:rsid w:val="005E6EB7"/>
    <w:rsid w:val="00633D3A"/>
    <w:rsid w:val="006361FB"/>
    <w:rsid w:val="00656C90"/>
    <w:rsid w:val="006F71F5"/>
    <w:rsid w:val="007F3175"/>
    <w:rsid w:val="00805714"/>
    <w:rsid w:val="00862505"/>
    <w:rsid w:val="00882E7D"/>
    <w:rsid w:val="00906619"/>
    <w:rsid w:val="00951AF6"/>
    <w:rsid w:val="00A358A7"/>
    <w:rsid w:val="00A41012"/>
    <w:rsid w:val="00A63376"/>
    <w:rsid w:val="00B30AF8"/>
    <w:rsid w:val="00B54F73"/>
    <w:rsid w:val="00B764F6"/>
    <w:rsid w:val="00C10CE4"/>
    <w:rsid w:val="00D90EF8"/>
    <w:rsid w:val="00EE0BA1"/>
    <w:rsid w:val="00F171DF"/>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1C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A63376"/>
    <w:pPr>
      <w:tabs>
        <w:tab w:val="center" w:pos="4320"/>
        <w:tab w:val="right" w:pos="8640"/>
      </w:tabs>
    </w:pPr>
  </w:style>
  <w:style w:type="character" w:customStyle="1" w:styleId="HeaderChar">
    <w:name w:val="Header Char"/>
    <w:basedOn w:val="DefaultParagraphFont"/>
    <w:link w:val="Header"/>
    <w:uiPriority w:val="99"/>
    <w:semiHidden/>
    <w:rsid w:val="00A63376"/>
  </w:style>
  <w:style w:type="character" w:styleId="PageNumber">
    <w:name w:val="page number"/>
    <w:basedOn w:val="DefaultParagraphFont"/>
    <w:uiPriority w:val="99"/>
    <w:semiHidden/>
    <w:unhideWhenUsed/>
    <w:rsid w:val="00A63376"/>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header" Target="header1.xml"/><Relationship Id="rId5" Type="http://schemas.openxmlformats.org/officeDocument/2006/relationships/header" Target="header2.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5</Pages>
  <Words>2236</Words>
  <Characters>12746</Characters>
  <Application>Microsoft Word 12.1.0</Application>
  <DocSecurity>0</DocSecurity>
  <Lines>106</Lines>
  <Paragraphs>25</Paragraphs>
  <ScaleCrop>false</ScaleCrop>
  <Company>University of Nevada - Las Vegas</Company>
  <LinksUpToDate>false</LinksUpToDate>
  <CharactersWithSpaces>15652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20</cp:revision>
  <dcterms:created xsi:type="dcterms:W3CDTF">2008-07-09T21:15:00Z</dcterms:created>
  <dcterms:modified xsi:type="dcterms:W3CDTF">2009-07-02T01:08:00Z</dcterms:modified>
</cp:coreProperties>
</file>